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E1" w:rsidRPr="001066E1" w:rsidRDefault="001066E1" w:rsidP="001066E1">
      <w:pPr>
        <w:pStyle w:val="Ttulo"/>
        <w:jc w:val="center"/>
        <w:rPr>
          <w:rFonts w:ascii="Baskerville Old Face" w:hAnsi="Baskerville Old Face"/>
          <w:sz w:val="48"/>
        </w:rPr>
      </w:pPr>
      <w:r w:rsidRPr="001066E1">
        <w:rPr>
          <w:rFonts w:ascii="Baskerville Old Face" w:hAnsi="Baskerville Old Face"/>
          <w:sz w:val="48"/>
        </w:rPr>
        <w:t>Las Páginas Webs Dinámicas Y Estáticas</w:t>
      </w:r>
    </w:p>
    <w:p w:rsidR="001066E1" w:rsidRDefault="001066E1" w:rsidP="007C4F35">
      <w:pPr>
        <w:pStyle w:val="Ttulo3"/>
        <w:jc w:val="both"/>
        <w:rPr>
          <w:rFonts w:ascii="Baskerville Old Face" w:hAnsi="Baskerville Old Face" w:cs="Arial"/>
          <w:b w:val="0"/>
          <w:sz w:val="26"/>
          <w:szCs w:val="26"/>
          <w:shd w:val="clear" w:color="auto" w:fill="FFFFFF"/>
        </w:rPr>
      </w:pPr>
    </w:p>
    <w:p w:rsidR="007C4F35" w:rsidRPr="00210CAF" w:rsidRDefault="007C4F35" w:rsidP="007C4F35">
      <w:pPr>
        <w:pStyle w:val="Ttulo3"/>
        <w:jc w:val="both"/>
        <w:rPr>
          <w:rFonts w:ascii="Baskerville Old Face" w:hAnsi="Baskerville Old Face" w:cs="Arial"/>
          <w:b w:val="0"/>
          <w:sz w:val="26"/>
          <w:szCs w:val="26"/>
          <w:shd w:val="clear" w:color="auto" w:fill="FFFFFF"/>
        </w:rPr>
      </w:pPr>
      <w:r w:rsidRPr="00210CAF">
        <w:rPr>
          <w:rFonts w:ascii="Baskerville Old Face" w:hAnsi="Baskerville Old Face" w:cs="Arial"/>
          <w:b w:val="0"/>
          <w:sz w:val="26"/>
          <w:szCs w:val="26"/>
          <w:shd w:val="clear" w:color="auto" w:fill="FFFFFF"/>
        </w:rPr>
        <w:t>Cuando se plantea la creación y el diseño de un nuevo sitio web, las opciones que se plantean son básicamente dos: las</w:t>
      </w:r>
      <w:r w:rsidRPr="00210CAF">
        <w:rPr>
          <w:rStyle w:val="apple-converted-space"/>
          <w:rFonts w:ascii="Baskerville Old Face" w:hAnsi="Baskerville Old Face" w:cs="Arial"/>
          <w:b w:val="0"/>
          <w:sz w:val="26"/>
          <w:szCs w:val="26"/>
          <w:shd w:val="clear" w:color="auto" w:fill="FFFFFF"/>
        </w:rPr>
        <w:t> </w:t>
      </w:r>
      <w:r w:rsidRPr="00210CAF">
        <w:rPr>
          <w:rFonts w:ascii="Baskerville Old Face" w:hAnsi="Baskerville Old Face" w:cs="Arial"/>
          <w:b w:val="0"/>
          <w:bCs w:val="0"/>
          <w:sz w:val="26"/>
          <w:szCs w:val="26"/>
          <w:shd w:val="clear" w:color="auto" w:fill="FFFFFF"/>
        </w:rPr>
        <w:t>webs dinámicas</w:t>
      </w:r>
      <w:r w:rsidRPr="00210CAF">
        <w:rPr>
          <w:rStyle w:val="apple-converted-space"/>
          <w:rFonts w:ascii="Baskerville Old Face" w:hAnsi="Baskerville Old Face" w:cs="Arial"/>
          <w:b w:val="0"/>
          <w:sz w:val="26"/>
          <w:szCs w:val="26"/>
          <w:shd w:val="clear" w:color="auto" w:fill="FFFFFF"/>
        </w:rPr>
        <w:t> </w:t>
      </w:r>
      <w:r w:rsidRPr="00210CAF">
        <w:rPr>
          <w:rFonts w:ascii="Baskerville Old Face" w:hAnsi="Baskerville Old Face" w:cs="Arial"/>
          <w:b w:val="0"/>
          <w:sz w:val="26"/>
          <w:szCs w:val="26"/>
          <w:shd w:val="clear" w:color="auto" w:fill="FFFFFF"/>
        </w:rPr>
        <w:t>y las</w:t>
      </w:r>
      <w:r w:rsidRPr="00210CAF">
        <w:rPr>
          <w:rStyle w:val="apple-converted-space"/>
          <w:rFonts w:ascii="Baskerville Old Face" w:hAnsi="Baskerville Old Face" w:cs="Arial"/>
          <w:b w:val="0"/>
          <w:sz w:val="26"/>
          <w:szCs w:val="26"/>
          <w:shd w:val="clear" w:color="auto" w:fill="FFFFFF"/>
        </w:rPr>
        <w:t> </w:t>
      </w:r>
      <w:r w:rsidRPr="00210CAF">
        <w:rPr>
          <w:rFonts w:ascii="Baskerville Old Face" w:hAnsi="Baskerville Old Face" w:cs="Arial"/>
          <w:b w:val="0"/>
          <w:bCs w:val="0"/>
          <w:sz w:val="26"/>
          <w:szCs w:val="26"/>
          <w:shd w:val="clear" w:color="auto" w:fill="FFFFFF"/>
        </w:rPr>
        <w:t>webs estáticas</w:t>
      </w:r>
      <w:r w:rsidRPr="00210CAF">
        <w:rPr>
          <w:rFonts w:ascii="Baskerville Old Face" w:hAnsi="Baskerville Old Face" w:cs="Arial"/>
          <w:b w:val="0"/>
          <w:sz w:val="26"/>
          <w:szCs w:val="26"/>
          <w:shd w:val="clear" w:color="auto" w:fill="FFFFFF"/>
        </w:rPr>
        <w:t>. La elección varía en función de las necesidades de la empresa y/o el cliente pero, en cualquier caso, conviene analizar las particularidades de unas y otras, así como las ventajas que puede tener una sobre la otra.</w:t>
      </w:r>
    </w:p>
    <w:p w:rsidR="007C4F35" w:rsidRPr="007C4F35" w:rsidRDefault="007C4F35" w:rsidP="007C4F35">
      <w:pPr>
        <w:pStyle w:val="Ttulo3"/>
        <w:jc w:val="center"/>
        <w:rPr>
          <w:color w:val="0070C0"/>
          <w:sz w:val="36"/>
        </w:rPr>
      </w:pPr>
      <w:r w:rsidRPr="007C4F35">
        <w:rPr>
          <w:color w:val="0070C0"/>
          <w:sz w:val="36"/>
        </w:rPr>
        <w:t>Las páginas webs dinámicas</w:t>
      </w:r>
    </w:p>
    <w:p w:rsidR="007C4F35" w:rsidRPr="00500EB6" w:rsidRDefault="00500EB6" w:rsidP="007C4F35">
      <w:pPr>
        <w:pStyle w:val="Ttulo3"/>
        <w:jc w:val="both"/>
        <w:rPr>
          <w:rFonts w:ascii="Baskerville Old Face" w:hAnsi="Baskerville Old Face" w:cs="Arial"/>
          <w:b w:val="0"/>
          <w:sz w:val="26"/>
          <w:szCs w:val="26"/>
          <w:shd w:val="clear" w:color="auto" w:fill="FFFFFF"/>
        </w:rPr>
      </w:pPr>
      <w:r>
        <w:rPr>
          <w:rFonts w:ascii="Baskerville Old Face" w:hAnsi="Baskerville Old Face" w:cs="Arial"/>
          <w:b w:val="0"/>
          <w:noProof/>
          <w:sz w:val="26"/>
          <w:szCs w:val="26"/>
          <w:shd w:val="clear" w:color="auto" w:fill="FFFFFF"/>
        </w:rPr>
        <w:drawing>
          <wp:anchor distT="0" distB="0" distL="114300" distR="114300" simplePos="0" relativeHeight="251659264" behindDoc="1" locked="0" layoutInCell="1" allowOverlap="1" wp14:anchorId="79D2C01C" wp14:editId="2520FD9E">
            <wp:simplePos x="0" y="0"/>
            <wp:positionH relativeFrom="column">
              <wp:posOffset>226695</wp:posOffset>
            </wp:positionH>
            <wp:positionV relativeFrom="paragraph">
              <wp:posOffset>88900</wp:posOffset>
            </wp:positionV>
            <wp:extent cx="2232660" cy="1774190"/>
            <wp:effectExtent l="190500" t="0" r="0" b="187960"/>
            <wp:wrapSquare wrapText="bothSides"/>
            <wp:docPr id="2" name="Imagen 2" descr="C:\Users\toshiba\Desktop\banner_hom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banner_home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2660" cy="17741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7C4F35" w:rsidRPr="00210CAF">
        <w:rPr>
          <w:rFonts w:ascii="Baskerville Old Face" w:hAnsi="Baskerville Old Face" w:cs="Arial"/>
          <w:b w:val="0"/>
          <w:sz w:val="26"/>
          <w:szCs w:val="26"/>
          <w:shd w:val="clear" w:color="auto" w:fill="FFFFFF"/>
        </w:rPr>
        <w:t>Las páginas webs dinámicas son aquellas que cuentan con una compleja programación y utiliza bases de datos que cargan la información que el usuario ve en pantalla cuando visita la página. La principal diferencia entre éstas y las estáticas radica en que</w:t>
      </w:r>
      <w:r w:rsidR="007C4F35" w:rsidRPr="00210CAF">
        <w:rPr>
          <w:rStyle w:val="apple-converted-space"/>
          <w:rFonts w:ascii="Baskerville Old Face" w:hAnsi="Baskerville Old Face" w:cs="Arial"/>
          <w:b w:val="0"/>
          <w:sz w:val="26"/>
          <w:szCs w:val="26"/>
          <w:shd w:val="clear" w:color="auto" w:fill="FFFFFF"/>
        </w:rPr>
        <w:t> </w:t>
      </w:r>
      <w:r w:rsidR="007C4F35" w:rsidRPr="00210CAF">
        <w:rPr>
          <w:rFonts w:ascii="Baskerville Old Face" w:hAnsi="Baskerville Old Face" w:cs="Arial"/>
          <w:b w:val="0"/>
          <w:bCs w:val="0"/>
          <w:sz w:val="26"/>
          <w:szCs w:val="26"/>
          <w:shd w:val="clear" w:color="auto" w:fill="FFFFFF"/>
        </w:rPr>
        <w:t>los contenidos se actualizan según el usuario visita periódicamente el sitio</w:t>
      </w:r>
      <w:r w:rsidR="007C4F35" w:rsidRPr="00210CAF">
        <w:rPr>
          <w:rFonts w:ascii="Baskerville Old Face" w:hAnsi="Baskerville Old Face" w:cs="Arial"/>
          <w:b w:val="0"/>
          <w:sz w:val="26"/>
          <w:szCs w:val="26"/>
          <w:shd w:val="clear" w:color="auto" w:fill="FFFFFF"/>
        </w:rPr>
        <w:t xml:space="preserve">. Estas páginas cuentan habitualmente con un </w:t>
      </w:r>
      <w:r w:rsidR="007C4F35" w:rsidRPr="00210CAF">
        <w:rPr>
          <w:rFonts w:ascii="Baskerville Old Face" w:hAnsi="Baskerville Old Face" w:cs="Arial"/>
          <w:b w:val="0"/>
          <w:bCs w:val="0"/>
          <w:sz w:val="26"/>
          <w:szCs w:val="26"/>
          <w:shd w:val="clear" w:color="auto" w:fill="FFFFFF"/>
        </w:rPr>
        <w:t>panel de administración (CMS)</w:t>
      </w:r>
      <w:r w:rsidR="007C4F35" w:rsidRPr="00210CAF">
        <w:rPr>
          <w:rStyle w:val="apple-converted-space"/>
          <w:rFonts w:ascii="Baskerville Old Face" w:hAnsi="Baskerville Old Face" w:cs="Arial"/>
          <w:b w:val="0"/>
          <w:sz w:val="26"/>
          <w:szCs w:val="26"/>
          <w:shd w:val="clear" w:color="auto" w:fill="FFFFFF"/>
        </w:rPr>
        <w:t> </w:t>
      </w:r>
      <w:r w:rsidR="007C4F35" w:rsidRPr="00210CAF">
        <w:rPr>
          <w:rFonts w:ascii="Baskerville Old Face" w:hAnsi="Baskerville Old Face" w:cs="Arial"/>
          <w:b w:val="0"/>
          <w:sz w:val="26"/>
          <w:szCs w:val="26"/>
          <w:shd w:val="clear" w:color="auto" w:fill="FFFFFF"/>
        </w:rPr>
        <w:t xml:space="preserve">desde el que los administradores de la web pueden dar de alta, modificar, corregir y borrar la información presentada, en versiones más avanzadas de este tipo de administradores, se permite la edición de las secciones de la página web, de modo que </w:t>
      </w:r>
      <w:r w:rsidR="007C4F35" w:rsidRPr="00210CAF">
        <w:rPr>
          <w:rFonts w:ascii="Baskerville Old Face" w:hAnsi="Baskerville Old Face" w:cs="Arial"/>
          <w:b w:val="0"/>
          <w:bCs w:val="0"/>
          <w:sz w:val="26"/>
          <w:szCs w:val="26"/>
          <w:shd w:val="clear" w:color="auto" w:fill="FFFFFF"/>
        </w:rPr>
        <w:t>pueden ser modificados tanto los textos como las imágenes</w:t>
      </w:r>
      <w:r w:rsidR="007C4F35" w:rsidRPr="00210CAF">
        <w:rPr>
          <w:rStyle w:val="apple-converted-space"/>
          <w:rFonts w:ascii="Baskerville Old Face" w:hAnsi="Baskerville Old Face" w:cs="Arial"/>
          <w:b w:val="0"/>
          <w:sz w:val="26"/>
          <w:szCs w:val="26"/>
          <w:shd w:val="clear" w:color="auto" w:fill="FFFFFF"/>
        </w:rPr>
        <w:t> </w:t>
      </w:r>
      <w:r w:rsidR="007C4F35" w:rsidRPr="00210CAF">
        <w:rPr>
          <w:rFonts w:ascii="Baskerville Old Face" w:hAnsi="Baskerville Old Face" w:cs="Arial"/>
          <w:b w:val="0"/>
          <w:sz w:val="26"/>
          <w:szCs w:val="26"/>
          <w:shd w:val="clear" w:color="auto" w:fill="FFFFFF"/>
        </w:rPr>
        <w:t>que aparecen en la misma, y también permite sumar nuevas al árbol de desarrollo, pudiendo tener así la página web totalmente actualizada al día.</w:t>
      </w:r>
      <w:r w:rsidRPr="00500EB6">
        <w:rPr>
          <w:rStyle w:val="Normal"/>
          <w:snapToGrid w:val="0"/>
          <w:color w:val="000000"/>
          <w:w w:val="0"/>
          <w:sz w:val="0"/>
          <w:szCs w:val="0"/>
          <w:u w:color="000000"/>
          <w:bdr w:val="none" w:sz="0" w:space="0" w:color="000000"/>
          <w:shd w:val="clear" w:color="000000" w:fill="000000"/>
          <w:lang w:val="x-none" w:eastAsia="x-none" w:bidi="x-none"/>
        </w:rPr>
        <w:t xml:space="preserve"> </w:t>
      </w:r>
    </w:p>
    <w:p w:rsidR="00210CAF" w:rsidRDefault="00210CAF" w:rsidP="001066E1">
      <w:pPr>
        <w:rPr>
          <w:rFonts w:ascii="Baskerville Old Face" w:hAnsi="Baskerville Old Face"/>
          <w:sz w:val="26"/>
          <w:szCs w:val="26"/>
        </w:rPr>
      </w:pPr>
      <w:r w:rsidRPr="00210CAF">
        <w:rPr>
          <w:rFonts w:ascii="Baskerville Old Face" w:hAnsi="Baskerville Old Face"/>
          <w:b/>
          <w:color w:val="0070C0"/>
          <w:sz w:val="32"/>
          <w:szCs w:val="28"/>
        </w:rPr>
        <w:t xml:space="preserve"> Características</w:t>
      </w:r>
      <w:r w:rsidR="007C4F35" w:rsidRPr="00210CAF">
        <w:rPr>
          <w:rFonts w:ascii="Baskerville Old Face" w:hAnsi="Baskerville Old Face"/>
          <w:sz w:val="28"/>
          <w:szCs w:val="28"/>
        </w:rPr>
        <w:br/>
      </w:r>
      <w:r w:rsidR="007C4F35" w:rsidRPr="00210CAF">
        <w:rPr>
          <w:rFonts w:ascii="Baskerville Old Face" w:hAnsi="Baskerville Old Face"/>
          <w:sz w:val="26"/>
          <w:szCs w:val="26"/>
        </w:rPr>
        <w:t>• Muchas posibilidades en diseño y desarrollo. </w:t>
      </w:r>
      <w:r w:rsidR="007C4F35" w:rsidRPr="00210CAF">
        <w:rPr>
          <w:rFonts w:ascii="Baskerville Old Face" w:hAnsi="Baskerville Old Face"/>
          <w:sz w:val="26"/>
          <w:szCs w:val="26"/>
        </w:rPr>
        <w:br/>
        <w:t>• Utiliza varios lenguajes y técnicas de programación en su desarrollo.</w:t>
      </w:r>
      <w:r w:rsidR="007C4F35" w:rsidRPr="00210CAF">
        <w:rPr>
          <w:rFonts w:ascii="Baskerville Old Face" w:hAnsi="Baskerville Old Face"/>
          <w:sz w:val="26"/>
          <w:szCs w:val="26"/>
        </w:rPr>
        <w:br/>
        <w:t>• El proceso de actualización es muy sencillo y no requiere entrar en el servidor. </w:t>
      </w:r>
      <w:r w:rsidR="007C4F35" w:rsidRPr="00210CAF">
        <w:rPr>
          <w:rFonts w:ascii="Baskerville Old Face" w:hAnsi="Baskerville Old Face"/>
          <w:sz w:val="26"/>
          <w:szCs w:val="26"/>
        </w:rPr>
        <w:br/>
        <w:t>• Permite un gran número de funcionalidades tales como bases de datos, foros, contenido dinámico, etc. </w:t>
      </w:r>
      <w:r w:rsidR="007C4F35" w:rsidRPr="00210CAF">
        <w:rPr>
          <w:rFonts w:ascii="Baskerville Old Face" w:hAnsi="Baskerville Old Face"/>
          <w:sz w:val="26"/>
          <w:szCs w:val="26"/>
        </w:rPr>
        <w:br/>
        <w:t>• El usuario puede alterar el diseño, contenidos o presentación de la página a su gusto. </w:t>
      </w:r>
      <w:r w:rsidR="007C4F35" w:rsidRPr="00210CAF">
        <w:rPr>
          <w:rFonts w:ascii="Baskerville Old Face" w:hAnsi="Baskerville Old Face"/>
          <w:sz w:val="26"/>
          <w:szCs w:val="26"/>
        </w:rPr>
        <w:br/>
        <w:t>• Su diseño y desarrollo es más caro que el de una web estática, por su mayor complejidad y sus mayores prestaciones.</w:t>
      </w:r>
    </w:p>
    <w:p w:rsidR="001066E1" w:rsidRDefault="001066E1" w:rsidP="001066E1">
      <w:pPr>
        <w:rPr>
          <w:rFonts w:ascii="Baskerville Old Face" w:hAnsi="Baskerville Old Face"/>
          <w:sz w:val="26"/>
          <w:szCs w:val="26"/>
        </w:rPr>
      </w:pPr>
    </w:p>
    <w:p w:rsidR="001066E1" w:rsidRPr="001066E1" w:rsidRDefault="001066E1" w:rsidP="001066E1">
      <w:pPr>
        <w:rPr>
          <w:rFonts w:ascii="Baskerville Old Face" w:hAnsi="Baskerville Old Face"/>
          <w:sz w:val="26"/>
          <w:szCs w:val="26"/>
        </w:rPr>
      </w:pPr>
    </w:p>
    <w:p w:rsidR="007C4F35" w:rsidRPr="00500EB6" w:rsidRDefault="00500EB6" w:rsidP="007C4F35">
      <w:pPr>
        <w:pStyle w:val="Ttulo3"/>
        <w:jc w:val="center"/>
        <w:rPr>
          <w:color w:val="0070C0"/>
          <w:sz w:val="32"/>
          <w:szCs w:val="36"/>
        </w:rPr>
      </w:pPr>
      <w:r>
        <w:rPr>
          <w:rFonts w:ascii="Baskerville Old Face" w:hAnsi="Baskerville Old Face"/>
          <w:noProof/>
          <w:sz w:val="26"/>
          <w:szCs w:val="26"/>
        </w:rPr>
        <w:drawing>
          <wp:anchor distT="0" distB="0" distL="114300" distR="114300" simplePos="0" relativeHeight="251660288" behindDoc="0" locked="0" layoutInCell="1" allowOverlap="1" wp14:anchorId="2854693F" wp14:editId="495668E8">
            <wp:simplePos x="0" y="0"/>
            <wp:positionH relativeFrom="column">
              <wp:posOffset>3543300</wp:posOffset>
            </wp:positionH>
            <wp:positionV relativeFrom="paragraph">
              <wp:posOffset>439420</wp:posOffset>
            </wp:positionV>
            <wp:extent cx="1881505" cy="1369695"/>
            <wp:effectExtent l="133350" t="114300" r="137795" b="173355"/>
            <wp:wrapSquare wrapText="bothSides"/>
            <wp:docPr id="3" name="Imagen 3" descr="C:\Users\toshiba\Desktop\banner_hom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banner_home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1505" cy="13696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C4F35" w:rsidRPr="00500EB6">
        <w:rPr>
          <w:color w:val="0070C0"/>
          <w:sz w:val="32"/>
          <w:szCs w:val="36"/>
        </w:rPr>
        <w:t>Las Páginas Web Estáticas</w:t>
      </w:r>
    </w:p>
    <w:p w:rsidR="007C4F35" w:rsidRPr="00500EB6" w:rsidRDefault="007C4F35" w:rsidP="007C4F35">
      <w:pPr>
        <w:jc w:val="both"/>
        <w:rPr>
          <w:rFonts w:ascii="Baskerville Old Face" w:hAnsi="Baskerville Old Face"/>
          <w:sz w:val="26"/>
          <w:szCs w:val="26"/>
        </w:rPr>
      </w:pPr>
      <w:r w:rsidRPr="007C4F35">
        <w:rPr>
          <w:rFonts w:ascii="Baskerville Old Face" w:hAnsi="Baskerville Old Face"/>
          <w:sz w:val="26"/>
          <w:szCs w:val="26"/>
        </w:rPr>
        <w:t>En las páginas web estáticas no se utilizan bases de datos ni se requiere programación.</w:t>
      </w:r>
      <w:r w:rsidR="00500EB6" w:rsidRPr="00500EB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C4F35" w:rsidRPr="007C4F35" w:rsidRDefault="007C4F35" w:rsidP="007C4F35">
      <w:pPr>
        <w:jc w:val="both"/>
        <w:rPr>
          <w:rFonts w:ascii="Baskerville Old Face" w:hAnsi="Baskerville Old Face"/>
          <w:sz w:val="26"/>
          <w:szCs w:val="26"/>
        </w:rPr>
      </w:pPr>
      <w:r w:rsidRPr="007C4F35">
        <w:rPr>
          <w:rFonts w:ascii="Baskerville Old Face" w:hAnsi="Baskerville Old Face"/>
          <w:sz w:val="26"/>
          <w:szCs w:val="26"/>
        </w:rPr>
        <w:t> Para desarrollarlas es suficiente utilizar código HTML y construirlas principalmente con hipervínculos o enlaces (links) entre las páginas que conforman el sitio.</w:t>
      </w:r>
    </w:p>
    <w:p w:rsidR="007C4F35" w:rsidRDefault="007C4F35" w:rsidP="007C4F35">
      <w:pPr>
        <w:jc w:val="both"/>
        <w:rPr>
          <w:rFonts w:ascii="Baskerville Old Face" w:hAnsi="Baskerville Old Face"/>
          <w:sz w:val="26"/>
          <w:szCs w:val="26"/>
        </w:rPr>
      </w:pPr>
      <w:r w:rsidRPr="007C4F35">
        <w:rPr>
          <w:rFonts w:ascii="Baskerville Old Face" w:hAnsi="Baskerville Old Face"/>
          <w:sz w:val="26"/>
          <w:szCs w:val="26"/>
        </w:rPr>
        <w:t> Este tipo de páginas son una opción más que suficiente para aquellos sitios Web que simplemente ofrecen una descripción general de las actividades del mismo (Quiénes somos, Donde estamos, Servicios, etc.) e ideales para aquellas empresas o particulares que solo desean informar a los visitantes acerca de sus productos o servicios.</w:t>
      </w:r>
    </w:p>
    <w:p w:rsidR="00210CAF" w:rsidRPr="00210CAF" w:rsidRDefault="00210CAF" w:rsidP="00210CAF">
      <w:pPr>
        <w:jc w:val="both"/>
        <w:rPr>
          <w:rFonts w:ascii="Baskerville Old Face" w:hAnsi="Baskerville Old Face"/>
          <w:sz w:val="26"/>
          <w:szCs w:val="26"/>
        </w:rPr>
      </w:pPr>
      <w:r w:rsidRPr="00210CAF">
        <w:rPr>
          <w:rFonts w:ascii="Baskerville Old Face" w:hAnsi="Baskerville Old Face" w:cs="Arial"/>
          <w:sz w:val="26"/>
          <w:szCs w:val="26"/>
          <w:shd w:val="clear" w:color="auto" w:fill="FFFFFF"/>
        </w:rPr>
        <w:t>En este tipo de webs es muy difícil la edición, pues para poder modificar sus textos, por ejemplo, sería necesario descargar la página en HTML del servidor, cambiar su contenido y después guardarlo el servidor. Esta modificación sólo puede ser realizada por el web master o la agencia que desarrolló y diseñó la página.</w:t>
      </w:r>
      <w:r w:rsidRPr="00210CAF">
        <w:rPr>
          <w:rStyle w:val="apple-converted-space"/>
          <w:rFonts w:ascii="Baskerville Old Face" w:hAnsi="Baskerville Old Face" w:cs="Arial"/>
          <w:sz w:val="26"/>
          <w:szCs w:val="26"/>
          <w:shd w:val="clear" w:color="auto" w:fill="FFFFFF"/>
        </w:rPr>
        <w:t> </w:t>
      </w:r>
      <w:r w:rsidRPr="00210CAF">
        <w:rPr>
          <w:rFonts w:ascii="Baskerville Old Face" w:hAnsi="Baskerville Old Face" w:cs="Arial"/>
          <w:sz w:val="26"/>
          <w:szCs w:val="26"/>
        </w:rPr>
        <w:br/>
      </w:r>
      <w:r w:rsidRPr="00210CAF">
        <w:rPr>
          <w:rFonts w:ascii="Baskerville Old Face" w:hAnsi="Baskerville Old Face" w:cs="Arial"/>
          <w:sz w:val="26"/>
          <w:szCs w:val="26"/>
        </w:rPr>
        <w:br/>
      </w:r>
      <w:r w:rsidRPr="00210CAF">
        <w:rPr>
          <w:rFonts w:ascii="Baskerville Old Face" w:hAnsi="Baskerville Old Face" w:cs="Arial"/>
          <w:sz w:val="26"/>
          <w:szCs w:val="26"/>
          <w:shd w:val="clear" w:color="auto" w:fill="FFFFFF"/>
        </w:rPr>
        <w:t>También si se desea modificar el menú incorporando una nueva pestaña en una web compuesta por varias páginas HTML, habría que editar cada una de</w:t>
      </w:r>
      <w:r w:rsidR="00500EB6">
        <w:rPr>
          <w:rFonts w:ascii="Baskerville Old Face" w:hAnsi="Baskerville Old Face" w:cs="Arial"/>
          <w:sz w:val="26"/>
          <w:szCs w:val="26"/>
          <w:shd w:val="clear" w:color="auto" w:fill="FFFFFF"/>
        </w:rPr>
        <w:t xml:space="preserve"> estas páginas, incorporando la </w:t>
      </w:r>
      <w:r w:rsidRPr="00210CAF">
        <w:rPr>
          <w:rFonts w:ascii="Baskerville Old Face" w:hAnsi="Baskerville Old Face" w:cs="Arial"/>
          <w:sz w:val="26"/>
          <w:szCs w:val="26"/>
          <w:shd w:val="clear" w:color="auto" w:fill="FFFFFF"/>
        </w:rPr>
        <w:t>nueva pestaña en todas ellas.</w:t>
      </w:r>
      <w:r w:rsidRPr="00210CAF">
        <w:rPr>
          <w:rStyle w:val="apple-converted-space"/>
          <w:rFonts w:ascii="Baskerville Old Face" w:hAnsi="Baskerville Old Face" w:cs="Arial"/>
          <w:sz w:val="26"/>
          <w:szCs w:val="26"/>
          <w:shd w:val="clear" w:color="auto" w:fill="FFFFFF"/>
        </w:rPr>
        <w:t> </w:t>
      </w:r>
      <w:r w:rsidRPr="00210CAF">
        <w:rPr>
          <w:rFonts w:ascii="Baskerville Old Face" w:hAnsi="Baskerville Old Face" w:cs="Arial"/>
          <w:sz w:val="26"/>
          <w:szCs w:val="26"/>
        </w:rPr>
        <w:br/>
      </w:r>
      <w:r w:rsidRPr="00210CAF">
        <w:rPr>
          <w:rFonts w:ascii="Baskerville Old Face" w:hAnsi="Baskerville Old Face" w:cs="Arial"/>
          <w:sz w:val="26"/>
          <w:szCs w:val="26"/>
          <w:shd w:val="clear" w:color="auto" w:fill="FFFFFF"/>
        </w:rPr>
        <w:t>Sin embargo, en las páginas web dinámicas esto no es necesario, dado que la nueva pestaña se crearía en el</w:t>
      </w:r>
      <w:r w:rsidRPr="00210CAF">
        <w:rPr>
          <w:rStyle w:val="apple-converted-space"/>
          <w:rFonts w:ascii="Baskerville Old Face" w:hAnsi="Baskerville Old Face" w:cs="Arial"/>
          <w:sz w:val="26"/>
          <w:szCs w:val="26"/>
          <w:shd w:val="clear" w:color="auto" w:fill="FFFFFF"/>
        </w:rPr>
        <w:t> </w:t>
      </w:r>
      <w:r w:rsidRPr="00210CAF">
        <w:rPr>
          <w:rFonts w:ascii="Baskerville Old Face" w:hAnsi="Baskerville Old Face" w:cs="Arial"/>
          <w:b/>
          <w:bCs/>
          <w:sz w:val="26"/>
          <w:szCs w:val="26"/>
          <w:shd w:val="clear" w:color="auto" w:fill="FFFFFF"/>
        </w:rPr>
        <w:t>gestor de contenidos</w:t>
      </w:r>
      <w:r w:rsidRPr="00210CAF">
        <w:rPr>
          <w:rStyle w:val="apple-converted-space"/>
          <w:rFonts w:ascii="Baskerville Old Face" w:hAnsi="Baskerville Old Face" w:cs="Arial"/>
          <w:sz w:val="26"/>
          <w:szCs w:val="26"/>
          <w:shd w:val="clear" w:color="auto" w:fill="FFFFFF"/>
        </w:rPr>
        <w:t> </w:t>
      </w:r>
      <w:r w:rsidRPr="00210CAF">
        <w:rPr>
          <w:rFonts w:ascii="Baskerville Old Face" w:hAnsi="Baskerville Old Face" w:cs="Arial"/>
          <w:sz w:val="26"/>
          <w:szCs w:val="26"/>
          <w:shd w:val="clear" w:color="auto" w:fill="FFFFFF"/>
        </w:rPr>
        <w:t>que, automáticamente, dejaría reflejado en todas las secciones de la web.</w:t>
      </w:r>
    </w:p>
    <w:p w:rsidR="00210CAF" w:rsidRPr="00210CAF" w:rsidRDefault="00210CAF" w:rsidP="00210CAF">
      <w:pPr>
        <w:rPr>
          <w:rFonts w:ascii="Baskerville Old Face" w:hAnsi="Baskerville Old Face"/>
          <w:sz w:val="28"/>
          <w:szCs w:val="28"/>
        </w:rPr>
      </w:pPr>
      <w:r w:rsidRPr="00210CAF">
        <w:rPr>
          <w:rFonts w:ascii="Baskerville Old Face" w:hAnsi="Baskerville Old Face"/>
          <w:b/>
          <w:color w:val="0070C0"/>
          <w:sz w:val="28"/>
          <w:szCs w:val="28"/>
        </w:rPr>
        <w:t>Características principales:</w:t>
      </w:r>
      <w:r w:rsidRPr="00210CAF">
        <w:rPr>
          <w:rFonts w:ascii="Baskerville Old Face" w:hAnsi="Baskerville Old Face"/>
          <w:sz w:val="28"/>
          <w:szCs w:val="28"/>
        </w:rPr>
        <w:br/>
      </w:r>
      <w:r w:rsidRPr="00210CAF">
        <w:rPr>
          <w:rFonts w:ascii="Baskerville Old Face" w:hAnsi="Baskerville Old Face"/>
          <w:sz w:val="26"/>
          <w:szCs w:val="26"/>
        </w:rPr>
        <w:t>• Realizadas principalmente en XHTML o HTML. </w:t>
      </w:r>
      <w:r w:rsidRPr="00210CAF">
        <w:rPr>
          <w:rFonts w:ascii="Baskerville Old Face" w:hAnsi="Baskerville Old Face"/>
          <w:sz w:val="26"/>
          <w:szCs w:val="26"/>
        </w:rPr>
        <w:br/>
        <w:t>• Para modificación de contenidos es imprescindible acceder al servidor donde está alojada la página. </w:t>
      </w:r>
      <w:r w:rsidRPr="00210CAF">
        <w:rPr>
          <w:rFonts w:ascii="Baskerville Old Face" w:hAnsi="Baskerville Old Face"/>
          <w:sz w:val="26"/>
          <w:szCs w:val="26"/>
        </w:rPr>
        <w:br/>
        <w:t>• El proceso de actualización es lento y manual. </w:t>
      </w:r>
      <w:r w:rsidRPr="00210CAF">
        <w:rPr>
          <w:rFonts w:ascii="Baskerville Old Face" w:hAnsi="Baskerville Old Face"/>
          <w:sz w:val="26"/>
          <w:szCs w:val="26"/>
        </w:rPr>
        <w:br/>
        <w:t>• No ofrece bases de datos, foros, etc.</w:t>
      </w:r>
      <w:r w:rsidRPr="00210CAF">
        <w:rPr>
          <w:rFonts w:ascii="Baskerville Old Face" w:hAnsi="Baskerville Old Face"/>
          <w:sz w:val="26"/>
          <w:szCs w:val="26"/>
        </w:rPr>
        <w:br/>
        <w:t>• El usuario no puede seleccionar, ordenar o modificar los contenidos o el diseño de la página. </w:t>
      </w:r>
      <w:r w:rsidRPr="00210CAF">
        <w:rPr>
          <w:rFonts w:ascii="Baskerville Old Face" w:hAnsi="Baskerville Old Face"/>
          <w:sz w:val="26"/>
          <w:szCs w:val="26"/>
        </w:rPr>
        <w:br/>
        <w:t>• Su diseño y desarrollo es más rápido y económico que el de una web dinámica.</w:t>
      </w:r>
    </w:p>
    <w:p w:rsidR="007C4F35" w:rsidRPr="007C4F35" w:rsidRDefault="00500EB6" w:rsidP="00210CAF">
      <w:pPr>
        <w:jc w:val="both"/>
        <w:rPr>
          <w:rFonts w:ascii="Baskerville Old Face" w:hAnsi="Baskerville Old Face"/>
          <w:sz w:val="26"/>
          <w:szCs w:val="26"/>
        </w:rPr>
      </w:pPr>
      <w:r w:rsidRPr="007C4F35">
        <w:rPr>
          <w:rFonts w:ascii="Baskerville Old Face" w:eastAsia="Times New Roman" w:hAnsi="Baskerville Old Face" w:cs="Arial"/>
          <w:noProof/>
          <w:color w:val="212121"/>
          <w:sz w:val="26"/>
          <w:szCs w:val="26"/>
          <w:lang w:eastAsia="es-MX"/>
        </w:rPr>
        <w:lastRenderedPageBreak/>
        <w:drawing>
          <wp:anchor distT="0" distB="0" distL="114300" distR="114300" simplePos="0" relativeHeight="251658240" behindDoc="1" locked="0" layoutInCell="1" allowOverlap="1" wp14:anchorId="684BF7A8" wp14:editId="4568DD25">
            <wp:simplePos x="0" y="0"/>
            <wp:positionH relativeFrom="column">
              <wp:posOffset>3554095</wp:posOffset>
            </wp:positionH>
            <wp:positionV relativeFrom="paragraph">
              <wp:posOffset>1062990</wp:posOffset>
            </wp:positionV>
            <wp:extent cx="2306955" cy="1525270"/>
            <wp:effectExtent l="114300" t="57150" r="93345" b="151130"/>
            <wp:wrapThrough wrapText="bothSides">
              <wp:wrapPolygon edited="0">
                <wp:start x="1070" y="-809"/>
                <wp:lineTo x="-1070" y="-270"/>
                <wp:lineTo x="-1070" y="21042"/>
                <wp:lineTo x="1070" y="22931"/>
                <wp:lineTo x="1249" y="23470"/>
                <wp:lineTo x="19799" y="23470"/>
                <wp:lineTo x="19977" y="22931"/>
                <wp:lineTo x="21582" y="21312"/>
                <wp:lineTo x="22296" y="17266"/>
                <wp:lineTo x="22117" y="4047"/>
                <wp:lineTo x="20155" y="0"/>
                <wp:lineTo x="19977" y="-809"/>
                <wp:lineTo x="1070" y="-809"/>
              </wp:wrapPolygon>
            </wp:wrapThrough>
            <wp:docPr id="1" name="Imagen 1" descr="Esquema de funcionamiento de una página web est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quema de funcionamiento de una página web estát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6955" cy="15252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C4F35" w:rsidRPr="007C4F35">
        <w:rPr>
          <w:rFonts w:ascii="Baskerville Old Face" w:hAnsi="Baskerville Old Face"/>
          <w:sz w:val="26"/>
          <w:szCs w:val="26"/>
        </w:rPr>
        <w:t xml:space="preserve"> La principal ventaja de este tipo de páginas es lo económico que resulta crearlas. La gran desventaja de los sitios Web estáticos reside en lo laborioso que resulta su actualización así como también en la incapacidad de soportar aplicaciones web como gestores de bases de datos, foros, consultas </w:t>
      </w:r>
      <w:proofErr w:type="spellStart"/>
      <w:r w:rsidR="007C4F35" w:rsidRPr="007C4F35">
        <w:rPr>
          <w:rFonts w:ascii="Baskerville Old Face" w:hAnsi="Baskerville Old Face"/>
          <w:sz w:val="26"/>
          <w:szCs w:val="26"/>
        </w:rPr>
        <w:t>on</w:t>
      </w:r>
      <w:proofErr w:type="spellEnd"/>
      <w:r w:rsidR="007C4F35" w:rsidRPr="007C4F35">
        <w:rPr>
          <w:rFonts w:ascii="Baskerville Old Face" w:hAnsi="Baskerville Old Face"/>
          <w:sz w:val="26"/>
          <w:szCs w:val="26"/>
        </w:rPr>
        <w:t xml:space="preserve"> line, e-mails inteligentes, </w:t>
      </w:r>
      <w:proofErr w:type="spellStart"/>
      <w:r w:rsidR="007C4F35" w:rsidRPr="007C4F35">
        <w:rPr>
          <w:rFonts w:ascii="Baskerville Old Face" w:hAnsi="Baskerville Old Face"/>
          <w:sz w:val="26"/>
          <w:szCs w:val="26"/>
        </w:rPr>
        <w:t>etc.</w:t>
      </w:r>
      <w:r w:rsidR="007C4F35" w:rsidRPr="007C4F35">
        <w:rPr>
          <w:rFonts w:ascii="Baskerville Old Face" w:eastAsia="Times New Roman" w:hAnsi="Baskerville Old Face" w:cs="Helvetica"/>
          <w:i/>
          <w:iCs/>
          <w:caps/>
          <w:color w:val="FFFFFF"/>
          <w:spacing w:val="-15"/>
          <w:sz w:val="26"/>
          <w:szCs w:val="26"/>
          <w:bdr w:val="none" w:sz="0" w:space="0" w:color="auto" w:frame="1"/>
          <w:lang w:eastAsia="es-MX"/>
        </w:rPr>
        <w:t>S</w:t>
      </w:r>
      <w:proofErr w:type="spellEnd"/>
      <w:r w:rsidR="007C4F35">
        <w:rPr>
          <w:rFonts w:ascii="Helvetica" w:eastAsia="Times New Roman" w:hAnsi="Helvetica" w:cs="Helvetica"/>
          <w:i/>
          <w:iCs/>
          <w:caps/>
          <w:color w:val="FFFFFF"/>
          <w:spacing w:val="-15"/>
          <w:sz w:val="21"/>
          <w:szCs w:val="21"/>
          <w:bdr w:val="none" w:sz="0" w:space="0" w:color="auto" w:frame="1"/>
          <w:lang w:eastAsia="es-MX"/>
        </w:rPr>
        <w:t xml:space="preserve"> PÁGINAS ESTÁTICA</w:t>
      </w:r>
      <w:r w:rsidR="007C4F35" w:rsidRPr="007C4F35">
        <w:rPr>
          <w:rFonts w:ascii="Helvetica" w:eastAsia="Times New Roman" w:hAnsi="Helvetica" w:cs="Helvetica"/>
          <w:i/>
          <w:iCs/>
          <w:caps/>
          <w:color w:val="FFFFFF"/>
          <w:spacing w:val="-15"/>
          <w:sz w:val="21"/>
          <w:szCs w:val="21"/>
          <w:bdr w:val="none" w:sz="0" w:space="0" w:color="auto" w:frame="1"/>
          <w:lang w:eastAsia="es-MX"/>
        </w:rPr>
        <w:t>TICAS</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Portabilidad, funcionan en cualquier servidor.</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Tiempos de acceso óptimos, tardan muy poco en cargarse.</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Máximo desempeño y funcionalidad.</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Facilitan el posicionamiento.</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Diversidad de aplicaciones y componentes existentes.</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Costos de alojamiento menores.</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Mínimos requerimientos técnicos para su operación.</w:t>
      </w:r>
    </w:p>
    <w:p w:rsidR="007C4F35" w:rsidRPr="007C4F35" w:rsidRDefault="007C4F35" w:rsidP="007C4F35">
      <w:pPr>
        <w:numPr>
          <w:ilvl w:val="0"/>
          <w:numId w:val="2"/>
        </w:numPr>
        <w:shd w:val="clear" w:color="auto" w:fill="F9F9F9"/>
        <w:spacing w:after="60" w:line="300" w:lineRule="atLeast"/>
        <w:ind w:left="0"/>
        <w:textAlignment w:val="baseline"/>
        <w:rPr>
          <w:rFonts w:ascii="Baskerville Old Face" w:eastAsia="Times New Roman" w:hAnsi="Baskerville Old Face" w:cs="Arial"/>
          <w:color w:val="212121"/>
          <w:sz w:val="26"/>
          <w:szCs w:val="26"/>
          <w:lang w:eastAsia="es-MX"/>
        </w:rPr>
      </w:pPr>
      <w:r w:rsidRPr="007C4F35">
        <w:rPr>
          <w:rFonts w:ascii="Baskerville Old Face" w:eastAsia="Times New Roman" w:hAnsi="Baskerville Old Face" w:cs="Arial"/>
          <w:color w:val="212121"/>
          <w:sz w:val="26"/>
          <w:szCs w:val="26"/>
          <w:lang w:eastAsia="es-MX"/>
        </w:rPr>
        <w:t>No se requiere ninguna instalación ni configuración de software.</w:t>
      </w:r>
    </w:p>
    <w:p w:rsidR="00210CAF" w:rsidRPr="00210CAF" w:rsidRDefault="00210CAF" w:rsidP="00500EB6">
      <w:pPr>
        <w:rPr>
          <w:rFonts w:ascii="Arial" w:hAnsi="Arial" w:cs="Arial"/>
          <w:b/>
          <w:bCs/>
          <w:color w:val="002060"/>
          <w:sz w:val="23"/>
          <w:szCs w:val="23"/>
          <w:shd w:val="clear" w:color="auto" w:fill="FFFFFF"/>
        </w:rPr>
      </w:pPr>
    </w:p>
    <w:p w:rsidR="00210CAF" w:rsidRPr="00210CAF" w:rsidRDefault="00210CAF" w:rsidP="00210CAF">
      <w:pPr>
        <w:jc w:val="center"/>
        <w:rPr>
          <w:rFonts w:ascii="Baskerville Old Face" w:hAnsi="Baskerville Old Face"/>
          <w:b/>
          <w:color w:val="002060"/>
          <w:sz w:val="26"/>
          <w:szCs w:val="26"/>
        </w:rPr>
      </w:pPr>
      <w:r w:rsidRPr="00210CAF">
        <w:rPr>
          <w:rFonts w:ascii="Baskerville Old Face" w:hAnsi="Baskerville Old Face"/>
          <w:b/>
          <w:color w:val="002060"/>
          <w:sz w:val="26"/>
          <w:szCs w:val="26"/>
        </w:rPr>
        <w:t>Cuándo elegir una página estática o una página dinámica</w:t>
      </w:r>
    </w:p>
    <w:p w:rsidR="007C4F35" w:rsidRPr="00210CAF" w:rsidRDefault="00210CAF" w:rsidP="00210CAF">
      <w:pPr>
        <w:jc w:val="both"/>
        <w:rPr>
          <w:rFonts w:ascii="Baskerville Old Face" w:hAnsi="Baskerville Old Face"/>
          <w:sz w:val="26"/>
          <w:szCs w:val="26"/>
        </w:rPr>
      </w:pPr>
      <w:r w:rsidRPr="00210CAF">
        <w:rPr>
          <w:rFonts w:ascii="Baskerville Old Face" w:hAnsi="Baskerville Old Face"/>
          <w:sz w:val="26"/>
          <w:szCs w:val="26"/>
        </w:rPr>
        <w:br/>
        <w:t>Si realmente una empresa va a necesitar actualizar los contenidos de su página web de forma habitual, lo más adecuado es que contrate una página dinámica. Si, por el contrario, no necesita sacar tanto partido a su web, lo mejor es elegir una página estática y, en caso de resultar insuficiente con el tiempo, podrá pasarse a una dinámica más adelante.</w:t>
      </w:r>
    </w:p>
    <w:p w:rsidR="00210CAF" w:rsidRPr="00210CAF" w:rsidRDefault="00210CAF" w:rsidP="00210CAF">
      <w:pPr>
        <w:jc w:val="both"/>
        <w:rPr>
          <w:rFonts w:ascii="Baskerville Old Face" w:hAnsi="Baskerville Old Face"/>
          <w:b/>
          <w:color w:val="002060"/>
          <w:sz w:val="28"/>
          <w:szCs w:val="26"/>
        </w:rPr>
      </w:pPr>
      <w:r w:rsidRPr="00210CAF">
        <w:rPr>
          <w:rFonts w:ascii="Baskerville Old Face" w:hAnsi="Baskerville Old Face"/>
          <w:b/>
          <w:color w:val="002060"/>
          <w:sz w:val="28"/>
          <w:szCs w:val="26"/>
        </w:rPr>
        <w:t xml:space="preserve">En conclusión </w:t>
      </w:r>
    </w:p>
    <w:p w:rsidR="009B6D94" w:rsidRPr="00210CAF" w:rsidRDefault="00210CAF" w:rsidP="00210CAF">
      <w:pPr>
        <w:jc w:val="both"/>
        <w:rPr>
          <w:rFonts w:ascii="Baskerville Old Face" w:hAnsi="Baskerville Old Face"/>
          <w:sz w:val="26"/>
          <w:szCs w:val="26"/>
        </w:rPr>
      </w:pPr>
      <w:r>
        <w:rPr>
          <w:rFonts w:ascii="Baskerville Old Face" w:hAnsi="Baskerville Old Face"/>
          <w:sz w:val="26"/>
          <w:szCs w:val="26"/>
        </w:rPr>
        <w:t>L</w:t>
      </w:r>
      <w:r w:rsidR="007C4F35" w:rsidRPr="00210CAF">
        <w:rPr>
          <w:rFonts w:ascii="Baskerville Old Face" w:hAnsi="Baskerville Old Face"/>
          <w:sz w:val="26"/>
          <w:szCs w:val="26"/>
        </w:rPr>
        <w:t>as páginas web estáticas son útiles en los casos en los que la página web sea únicamente informativa y no requieran de actualización constante. Las páginas web dinámicas, por el contrario, son adecuadas en los casos de webs que requieran actualizaciones frecuentes. Además, éstas últimas son fáciles de editar y ofrecen la mayoría de sus servicios auto</w:t>
      </w:r>
      <w:bookmarkStart w:id="0" w:name="_GoBack"/>
      <w:bookmarkEnd w:id="0"/>
      <w:r w:rsidR="007C4F35" w:rsidRPr="00210CAF">
        <w:rPr>
          <w:rFonts w:ascii="Baskerville Old Face" w:hAnsi="Baskerville Old Face"/>
          <w:sz w:val="26"/>
          <w:szCs w:val="26"/>
        </w:rPr>
        <w:t>matizados.</w:t>
      </w:r>
    </w:p>
    <w:sectPr w:rsidR="009B6D94" w:rsidRPr="00210CAF" w:rsidSect="001066E1">
      <w:pgSz w:w="12240" w:h="15840"/>
      <w:pgMar w:top="1417" w:right="1701" w:bottom="1417" w:left="1701"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D3970"/>
    <w:multiLevelType w:val="multilevel"/>
    <w:tmpl w:val="8148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A68BD"/>
    <w:multiLevelType w:val="multilevel"/>
    <w:tmpl w:val="B7CE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35"/>
    <w:rsid w:val="001066E1"/>
    <w:rsid w:val="00210CAF"/>
    <w:rsid w:val="00500EB6"/>
    <w:rsid w:val="007C398E"/>
    <w:rsid w:val="007C4F35"/>
    <w:rsid w:val="009B6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C4F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7C4F3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C4F35"/>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7C4F3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C4F35"/>
  </w:style>
  <w:style w:type="character" w:styleId="Textoennegrita">
    <w:name w:val="Strong"/>
    <w:basedOn w:val="Fuentedeprrafopredeter"/>
    <w:uiPriority w:val="22"/>
    <w:qFormat/>
    <w:rsid w:val="007C4F35"/>
    <w:rPr>
      <w:b/>
      <w:bCs/>
    </w:rPr>
  </w:style>
  <w:style w:type="paragraph" w:styleId="Textodeglobo">
    <w:name w:val="Balloon Text"/>
    <w:basedOn w:val="Normal"/>
    <w:link w:val="TextodegloboCar"/>
    <w:uiPriority w:val="99"/>
    <w:semiHidden/>
    <w:unhideWhenUsed/>
    <w:rsid w:val="007C4F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F35"/>
    <w:rPr>
      <w:rFonts w:ascii="Tahoma" w:hAnsi="Tahoma" w:cs="Tahoma"/>
      <w:sz w:val="16"/>
      <w:szCs w:val="16"/>
    </w:rPr>
  </w:style>
  <w:style w:type="character" w:customStyle="1" w:styleId="Ttulo2Car">
    <w:name w:val="Título 2 Car"/>
    <w:basedOn w:val="Fuentedeprrafopredeter"/>
    <w:link w:val="Ttulo2"/>
    <w:uiPriority w:val="9"/>
    <w:rsid w:val="007C4F35"/>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1066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066E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C4F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7C4F3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C4F35"/>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7C4F3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C4F35"/>
  </w:style>
  <w:style w:type="character" w:styleId="Textoennegrita">
    <w:name w:val="Strong"/>
    <w:basedOn w:val="Fuentedeprrafopredeter"/>
    <w:uiPriority w:val="22"/>
    <w:qFormat/>
    <w:rsid w:val="007C4F35"/>
    <w:rPr>
      <w:b/>
      <w:bCs/>
    </w:rPr>
  </w:style>
  <w:style w:type="paragraph" w:styleId="Textodeglobo">
    <w:name w:val="Balloon Text"/>
    <w:basedOn w:val="Normal"/>
    <w:link w:val="TextodegloboCar"/>
    <w:uiPriority w:val="99"/>
    <w:semiHidden/>
    <w:unhideWhenUsed/>
    <w:rsid w:val="007C4F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F35"/>
    <w:rPr>
      <w:rFonts w:ascii="Tahoma" w:hAnsi="Tahoma" w:cs="Tahoma"/>
      <w:sz w:val="16"/>
      <w:szCs w:val="16"/>
    </w:rPr>
  </w:style>
  <w:style w:type="character" w:customStyle="1" w:styleId="Ttulo2Car">
    <w:name w:val="Título 2 Car"/>
    <w:basedOn w:val="Fuentedeprrafopredeter"/>
    <w:link w:val="Ttulo2"/>
    <w:uiPriority w:val="9"/>
    <w:rsid w:val="007C4F35"/>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1066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066E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9509">
      <w:bodyDiv w:val="1"/>
      <w:marLeft w:val="0"/>
      <w:marRight w:val="0"/>
      <w:marTop w:val="0"/>
      <w:marBottom w:val="0"/>
      <w:divBdr>
        <w:top w:val="none" w:sz="0" w:space="0" w:color="auto"/>
        <w:left w:val="none" w:sz="0" w:space="0" w:color="auto"/>
        <w:bottom w:val="none" w:sz="0" w:space="0" w:color="auto"/>
        <w:right w:val="none" w:sz="0" w:space="0" w:color="auto"/>
      </w:divBdr>
      <w:divsChild>
        <w:div w:id="1828663434">
          <w:marLeft w:val="0"/>
          <w:marRight w:val="0"/>
          <w:marTop w:val="0"/>
          <w:marBottom w:val="0"/>
          <w:divBdr>
            <w:top w:val="none" w:sz="0" w:space="0" w:color="auto"/>
            <w:left w:val="none" w:sz="0" w:space="0" w:color="auto"/>
            <w:bottom w:val="none" w:sz="0" w:space="0" w:color="auto"/>
            <w:right w:val="none" w:sz="0" w:space="0" w:color="auto"/>
          </w:divBdr>
          <w:divsChild>
            <w:div w:id="1292519732">
              <w:marLeft w:val="0"/>
              <w:marRight w:val="0"/>
              <w:marTop w:val="0"/>
              <w:marBottom w:val="0"/>
              <w:divBdr>
                <w:top w:val="none" w:sz="0" w:space="0" w:color="auto"/>
                <w:left w:val="none" w:sz="0" w:space="0" w:color="auto"/>
                <w:bottom w:val="none" w:sz="0" w:space="0" w:color="auto"/>
                <w:right w:val="none" w:sz="0" w:space="0" w:color="auto"/>
              </w:divBdr>
              <w:divsChild>
                <w:div w:id="1782456474">
                  <w:marLeft w:val="0"/>
                  <w:marRight w:val="0"/>
                  <w:marTop w:val="0"/>
                  <w:marBottom w:val="0"/>
                  <w:divBdr>
                    <w:top w:val="none" w:sz="0" w:space="0" w:color="auto"/>
                    <w:left w:val="none" w:sz="0" w:space="0" w:color="auto"/>
                    <w:bottom w:val="none" w:sz="0" w:space="0" w:color="auto"/>
                    <w:right w:val="none" w:sz="0" w:space="0" w:color="auto"/>
                  </w:divBdr>
                  <w:divsChild>
                    <w:div w:id="275717884">
                      <w:marLeft w:val="0"/>
                      <w:marRight w:val="0"/>
                      <w:marTop w:val="0"/>
                      <w:marBottom w:val="0"/>
                      <w:divBdr>
                        <w:top w:val="none" w:sz="0" w:space="0" w:color="auto"/>
                        <w:left w:val="none" w:sz="0" w:space="0" w:color="auto"/>
                        <w:bottom w:val="none" w:sz="0" w:space="0" w:color="auto"/>
                        <w:right w:val="none" w:sz="0" w:space="0" w:color="auto"/>
                      </w:divBdr>
                      <w:divsChild>
                        <w:div w:id="488861030">
                          <w:marLeft w:val="0"/>
                          <w:marRight w:val="0"/>
                          <w:marTop w:val="0"/>
                          <w:marBottom w:val="0"/>
                          <w:divBdr>
                            <w:top w:val="none" w:sz="0" w:space="0" w:color="auto"/>
                            <w:left w:val="none" w:sz="0" w:space="0" w:color="auto"/>
                            <w:bottom w:val="none" w:sz="0" w:space="0" w:color="auto"/>
                            <w:right w:val="none" w:sz="0" w:space="0" w:color="auto"/>
                          </w:divBdr>
                        </w:div>
                      </w:divsChild>
                    </w:div>
                    <w:div w:id="1243492054">
                      <w:marLeft w:val="0"/>
                      <w:marRight w:val="0"/>
                      <w:marTop w:val="0"/>
                      <w:marBottom w:val="0"/>
                      <w:divBdr>
                        <w:top w:val="none" w:sz="0" w:space="0" w:color="auto"/>
                        <w:left w:val="none" w:sz="0" w:space="0" w:color="auto"/>
                        <w:bottom w:val="none" w:sz="0" w:space="0" w:color="auto"/>
                        <w:right w:val="none" w:sz="0" w:space="0" w:color="auto"/>
                      </w:divBdr>
                      <w:divsChild>
                        <w:div w:id="1164510113">
                          <w:marLeft w:val="0"/>
                          <w:marRight w:val="0"/>
                          <w:marTop w:val="0"/>
                          <w:marBottom w:val="0"/>
                          <w:divBdr>
                            <w:top w:val="none" w:sz="0" w:space="0" w:color="auto"/>
                            <w:left w:val="none" w:sz="0" w:space="0" w:color="auto"/>
                            <w:bottom w:val="none" w:sz="0" w:space="0" w:color="auto"/>
                            <w:right w:val="none" w:sz="0" w:space="0" w:color="auto"/>
                          </w:divBdr>
                          <w:divsChild>
                            <w:div w:id="825589584">
                              <w:marLeft w:val="0"/>
                              <w:marRight w:val="0"/>
                              <w:marTop w:val="0"/>
                              <w:marBottom w:val="0"/>
                              <w:divBdr>
                                <w:top w:val="none" w:sz="0" w:space="0" w:color="auto"/>
                                <w:left w:val="none" w:sz="0" w:space="0" w:color="auto"/>
                                <w:bottom w:val="none" w:sz="0" w:space="0" w:color="auto"/>
                                <w:right w:val="none" w:sz="0" w:space="0" w:color="auto"/>
                              </w:divBdr>
                              <w:divsChild>
                                <w:div w:id="493499814">
                                  <w:marLeft w:val="0"/>
                                  <w:marRight w:val="0"/>
                                  <w:marTop w:val="0"/>
                                  <w:marBottom w:val="0"/>
                                  <w:divBdr>
                                    <w:top w:val="none" w:sz="0" w:space="0" w:color="auto"/>
                                    <w:left w:val="none" w:sz="0" w:space="0" w:color="auto"/>
                                    <w:bottom w:val="none" w:sz="0" w:space="0" w:color="auto"/>
                                    <w:right w:val="none" w:sz="0" w:space="0" w:color="auto"/>
                                  </w:divBdr>
                                  <w:divsChild>
                                    <w:div w:id="63265399">
                                      <w:marLeft w:val="0"/>
                                      <w:marRight w:val="0"/>
                                      <w:marTop w:val="0"/>
                                      <w:marBottom w:val="0"/>
                                      <w:divBdr>
                                        <w:top w:val="none" w:sz="0" w:space="0" w:color="auto"/>
                                        <w:left w:val="none" w:sz="0" w:space="0" w:color="auto"/>
                                        <w:bottom w:val="none" w:sz="0" w:space="0" w:color="auto"/>
                                        <w:right w:val="none" w:sz="0" w:space="0" w:color="auto"/>
                                      </w:divBdr>
                                      <w:divsChild>
                                        <w:div w:id="43994818">
                                          <w:marLeft w:val="0"/>
                                          <w:marRight w:val="0"/>
                                          <w:marTop w:val="0"/>
                                          <w:marBottom w:val="0"/>
                                          <w:divBdr>
                                            <w:top w:val="none" w:sz="0" w:space="0" w:color="auto"/>
                                            <w:left w:val="none" w:sz="0" w:space="0" w:color="auto"/>
                                            <w:bottom w:val="single" w:sz="6" w:space="4" w:color="DFDFDF"/>
                                            <w:right w:val="none" w:sz="0" w:space="0" w:color="auto"/>
                                          </w:divBdr>
                                          <w:divsChild>
                                            <w:div w:id="1861310563">
                                              <w:marLeft w:val="0"/>
                                              <w:marRight w:val="0"/>
                                              <w:marTop w:val="0"/>
                                              <w:marBottom w:val="0"/>
                                              <w:divBdr>
                                                <w:top w:val="none" w:sz="0" w:space="0" w:color="auto"/>
                                                <w:left w:val="none" w:sz="0" w:space="0" w:color="auto"/>
                                                <w:bottom w:val="none" w:sz="0" w:space="0" w:color="auto"/>
                                                <w:right w:val="none" w:sz="0" w:space="0" w:color="auto"/>
                                              </w:divBdr>
                                              <w:divsChild>
                                                <w:div w:id="17230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789</Words>
  <Characters>4343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Johny</dc:creator>
  <cp:lastModifiedBy>Johny</cp:lastModifiedBy>
  <cp:revision>2</cp:revision>
  <dcterms:created xsi:type="dcterms:W3CDTF">2014-05-07T19:48:00Z</dcterms:created>
  <dcterms:modified xsi:type="dcterms:W3CDTF">2014-05-07T20:17:00Z</dcterms:modified>
</cp:coreProperties>
</file>